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70" w:rsidRDefault="00070586" w:rsidP="00070586">
      <w:pPr>
        <w:pStyle w:val="berschrift1"/>
      </w:pPr>
      <w:r>
        <w:t xml:space="preserve">Merkblatt zur Anmeldung eines Kitaplatzes für Credit Suisse Mitarbeitende bei einer </w:t>
      </w:r>
    </w:p>
    <w:p w:rsidR="00070586" w:rsidRDefault="00070586" w:rsidP="00070586">
      <w:pPr>
        <w:pStyle w:val="berschrift1"/>
      </w:pPr>
      <w:r>
        <w:t>Kids &amp; Co Kita in Zürich</w:t>
      </w:r>
    </w:p>
    <w:p w:rsidR="00070586" w:rsidRDefault="00070586" w:rsidP="00070586">
      <w:pPr>
        <w:rPr>
          <w:rFonts w:ascii="Arial" w:hAnsi="Arial"/>
          <w:b/>
        </w:rPr>
      </w:pPr>
    </w:p>
    <w:p w:rsidR="00070586" w:rsidRDefault="00471603" w:rsidP="00070586">
      <w:r>
        <w:t>Um sich für einen Credit Suisse Firmenplatz anzumelden, müssen die folgenden Bedingungen erfüllt sein</w:t>
      </w:r>
      <w:r w:rsidR="00070586">
        <w:t>:</w:t>
      </w:r>
    </w:p>
    <w:p w:rsidR="00070586" w:rsidRDefault="00070586" w:rsidP="00070586">
      <w:pPr>
        <w:rPr>
          <w:rFonts w:ascii="Arial" w:hAnsi="Arial"/>
        </w:rPr>
      </w:pPr>
    </w:p>
    <w:p w:rsidR="00070586" w:rsidRDefault="00070586" w:rsidP="00070586">
      <w:pPr>
        <w:pStyle w:val="Aufzhlung"/>
        <w:jc w:val="left"/>
      </w:pPr>
      <w:r>
        <w:t xml:space="preserve">mindestens ein Elternteil </w:t>
      </w:r>
      <w:r w:rsidR="00471603">
        <w:t xml:space="preserve">muss </w:t>
      </w:r>
      <w:r>
        <w:t>bei der C</w:t>
      </w:r>
      <w:r w:rsidR="00471603">
        <w:t>redit Suisse festangestellt sein (keine F-PID)</w:t>
      </w:r>
    </w:p>
    <w:p w:rsidR="00070586" w:rsidRDefault="00070586" w:rsidP="00070586">
      <w:pPr>
        <w:pStyle w:val="Aufzhlung"/>
        <w:jc w:val="left"/>
      </w:pPr>
      <w:r>
        <w:t xml:space="preserve">beide Elternteile </w:t>
      </w:r>
      <w:r w:rsidR="00471603">
        <w:t xml:space="preserve">müssen </w:t>
      </w:r>
      <w:r>
        <w:t xml:space="preserve">berufstätig </w:t>
      </w:r>
      <w:r w:rsidR="00471603">
        <w:t xml:space="preserve">sein </w:t>
      </w:r>
      <w:r>
        <w:t>oder ein Elternteil studiert.</w:t>
      </w:r>
      <w:r>
        <w:br/>
      </w:r>
    </w:p>
    <w:p w:rsidR="00070586" w:rsidRPr="00910B70" w:rsidRDefault="00910B70" w:rsidP="00070586">
      <w:pPr>
        <w:rPr>
          <w:rFonts w:ascii="Aller" w:hAnsi="Aller"/>
          <w:b/>
        </w:rPr>
      </w:pPr>
      <w:r w:rsidRPr="00910B70">
        <w:rPr>
          <w:rFonts w:ascii="Aller" w:hAnsi="Aller"/>
          <w:b/>
        </w:rPr>
        <w:t>Bitte beachten Sie</w:t>
      </w:r>
      <w:r w:rsidR="00070586" w:rsidRPr="00910B70">
        <w:rPr>
          <w:rFonts w:ascii="Aller" w:hAnsi="Aller"/>
          <w:b/>
        </w:rPr>
        <w:t>:</w:t>
      </w:r>
    </w:p>
    <w:p w:rsidR="005907DD" w:rsidRDefault="00910B70" w:rsidP="005907DD">
      <w:pPr>
        <w:pStyle w:val="Aufzhlung"/>
      </w:pPr>
      <w:r w:rsidRPr="00910B70">
        <w:rPr>
          <w:rFonts w:cs="Arial Unicode MS"/>
        </w:rPr>
        <w:t>Eltern mit einem jährlichen Brutto-Familieneinkommen von weniger als CHF 150'000.—, können bei der</w:t>
      </w:r>
      <w:r w:rsidRPr="009B1294">
        <w:t xml:space="preserve"> Credit Suisse rückwirkend eine finanzielle Unterstützung beantragen. Diese Gutschriften werden mit dem Salär ausbezahlt und unterliegen den gesetzlichen und obligatorischen Abzügen. Weitere Informationen dazu finden Sie auf der Child &amp; Elder Care Switzerland Intranetseite.</w:t>
      </w:r>
    </w:p>
    <w:p w:rsidR="005907DD" w:rsidRPr="009B1294" w:rsidRDefault="005907DD" w:rsidP="005907DD">
      <w:pPr>
        <w:pStyle w:val="Aufzhlung"/>
      </w:pPr>
      <w:r w:rsidRPr="00DF3A3C">
        <w:t>Eltern, welche mehr als ein Kind in der KITA betreuen lassen und ein jährliches Familieneinkommen von weniger als CHF 200‘000.</w:t>
      </w:r>
      <w:r>
        <w:t>—</w:t>
      </w:r>
      <w:r w:rsidRPr="009B1294">
        <w:t xml:space="preserve"> haben, können bei der Credit Suisse rückwirkend einen Geschwisterrabatt anfordern.</w:t>
      </w:r>
    </w:p>
    <w:p w:rsidR="005907DD" w:rsidRDefault="005907DD" w:rsidP="005907DD">
      <w:pPr>
        <w:pStyle w:val="Aufzhlung"/>
      </w:pPr>
      <w:r w:rsidRPr="00DF3A3C">
        <w:t>Die zeitliche Beanspruchung eines Kitaplatzes muss mit dem gemeinsamen Arbeitsverhältnis der Eltern, welches über 100% hinausgeht, übereinstimmen. Bsp.: 60% (Mutter) + 80% (Vater) = 140%. Der Anspruch auf einen Betreuungsplatz beträgt 40%. Bei Alleinerziehenden entspricht der Anspruch auf einen Betreuungsplatz dem Arbeitsverhältnis.</w:t>
      </w:r>
    </w:p>
    <w:p w:rsidR="005907DD" w:rsidRPr="00335CAE" w:rsidRDefault="005907DD" w:rsidP="005907DD">
      <w:pPr>
        <w:pStyle w:val="Aufzhlung"/>
      </w:pPr>
      <w:r w:rsidRPr="00335CAE">
        <w:t xml:space="preserve">Mit der Beendigung des Arbeitsverhältnisses zwischen einem Unternehmen der Credit Suisse Group und dem Mitarbeitenden endigt gleichzeitig auch der Anspruch auf </w:t>
      </w:r>
      <w:r>
        <w:t>einen Credit Suisse Firmenplatz</w:t>
      </w:r>
      <w:r w:rsidRPr="00335CAE">
        <w:t xml:space="preserve">. Der Mitarbeitende verpflichtet sich, die Kündigung des Arbeitsverhältnisses, sei es seitens Mitarbeitenden oder seitens Credit Suisse unverzüglich </w:t>
      </w:r>
      <w:r>
        <w:t>der</w:t>
      </w:r>
      <w:r w:rsidRPr="00335CAE">
        <w:t xml:space="preserve"> zuständigen </w:t>
      </w:r>
      <w:r>
        <w:t>Kindertagesstätten-Leitung</w:t>
      </w:r>
      <w:r w:rsidRPr="00335CAE">
        <w:t xml:space="preserve"> mitzuteilen. </w:t>
      </w:r>
    </w:p>
    <w:p w:rsidR="005907DD" w:rsidRDefault="005907DD" w:rsidP="005907DD">
      <w:pPr>
        <w:pStyle w:val="Aufzhlung"/>
        <w:numPr>
          <w:ilvl w:val="0"/>
          <w:numId w:val="0"/>
        </w:numPr>
        <w:ind w:left="198" w:hanging="198"/>
      </w:pPr>
    </w:p>
    <w:p w:rsidR="00910B70" w:rsidRPr="00DF3A3C" w:rsidRDefault="00910B70" w:rsidP="00910B70">
      <w:pPr>
        <w:pStyle w:val="Aufzhlungszeichen"/>
        <w:numPr>
          <w:ilvl w:val="0"/>
          <w:numId w:val="0"/>
        </w:numPr>
        <w:rPr>
          <w:rFonts w:ascii="Credit Suisse Type Light" w:hAnsi="Credit Suisse Type Light"/>
        </w:rPr>
      </w:pPr>
      <w:r w:rsidRPr="00910B70">
        <w:rPr>
          <w:rFonts w:ascii="Aller Light" w:hAnsi="Aller Light"/>
        </w:rPr>
        <w:t>Bei Fragen oder für eine finanzielle Unterstützung wenden Sie sich bitte an:</w:t>
      </w:r>
      <w:r w:rsidRPr="00910B70">
        <w:rPr>
          <w:rFonts w:ascii="Aller Light" w:hAnsi="Aller Light"/>
        </w:rPr>
        <w:br/>
      </w:r>
      <w:r w:rsidRPr="00910B70">
        <w:rPr>
          <w:rFonts w:ascii="Aller" w:hAnsi="Aller"/>
          <w:b/>
        </w:rPr>
        <w:t>Credit Suisse AG, Child &amp; Elder Care Switzerland (email: childcare.cs@credit-suisse.com).</w:t>
      </w:r>
    </w:p>
    <w:p w:rsidR="00070586" w:rsidRDefault="00070586" w:rsidP="0007058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070586" w:rsidRDefault="00070586" w:rsidP="00070586">
      <w:pPr>
        <w:rPr>
          <w:rFonts w:ascii="Arial" w:hAnsi="Arial"/>
        </w:rPr>
      </w:pPr>
    </w:p>
    <w:p w:rsidR="00070586" w:rsidRDefault="00070586" w:rsidP="00070586">
      <w:r>
        <w:t>Name</w:t>
      </w:r>
      <w:r>
        <w:tab/>
        <w:t xml:space="preserve"> </w:t>
      </w:r>
      <w:r>
        <w:tab/>
      </w:r>
      <w:bookmarkStart w:id="0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  <w:t>Vorname</w:t>
      </w:r>
      <w:r>
        <w:tab/>
      </w:r>
      <w:bookmarkStart w:id="1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fldChar w:fldCharType="end"/>
      </w:r>
      <w:bookmarkEnd w:id="1"/>
    </w:p>
    <w:p w:rsidR="00910B70" w:rsidRDefault="00910B70" w:rsidP="00070586"/>
    <w:p w:rsidR="00070586" w:rsidRDefault="00070586" w:rsidP="00070586">
      <w:r>
        <w:t>Adresse</w:t>
      </w:r>
      <w:r>
        <w:tab/>
      </w:r>
      <w:bookmarkStart w:id="2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fldChar w:fldCharType="end"/>
      </w:r>
      <w:bookmarkEnd w:id="2"/>
    </w:p>
    <w:p w:rsidR="00070586" w:rsidRDefault="00070586" w:rsidP="00070586"/>
    <w:p w:rsidR="00070586" w:rsidRDefault="00070586" w:rsidP="00070586"/>
    <w:bookmarkStart w:id="3" w:name="Kontrollkästchen1"/>
    <w:p w:rsidR="00070586" w:rsidRDefault="00070586" w:rsidP="00070586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tab/>
        <w:t>Ich/wir haben von den obengenannten Hinweisen Kenntnis genommen.</w:t>
      </w:r>
    </w:p>
    <w:p w:rsidR="00910B70" w:rsidRDefault="00910B70" w:rsidP="00070586">
      <w:bookmarkStart w:id="4" w:name="Kontrollkästchen2"/>
    </w:p>
    <w:p w:rsidR="00070586" w:rsidRDefault="00070586" w:rsidP="00070586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>
        <w:tab/>
        <w:t>Ich/wir bestätigen, Mitarbeiter/in der Credit Suisse zu sein.</w:t>
      </w:r>
    </w:p>
    <w:p w:rsidR="00070586" w:rsidRDefault="00070586" w:rsidP="00070586"/>
    <w:p w:rsidR="00070586" w:rsidRDefault="00070586" w:rsidP="00070586">
      <w:r>
        <w:tab/>
        <w:t>Meine/unsere Personal Nr. lautet:</w:t>
      </w:r>
      <w:r>
        <w:tab/>
        <w:t>Mutter:</w:t>
      </w:r>
      <w:r>
        <w:tab/>
      </w:r>
      <w:bookmarkStart w:id="5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fldChar w:fldCharType="end"/>
      </w:r>
      <w:bookmarkEnd w:id="5"/>
      <w:r>
        <w:tab/>
      </w:r>
    </w:p>
    <w:p w:rsidR="00070586" w:rsidRDefault="00070586" w:rsidP="00070586">
      <w:pPr>
        <w:ind w:left="3540" w:firstLine="708"/>
      </w:pPr>
      <w:r>
        <w:t>Vater:</w:t>
      </w:r>
      <w:r>
        <w:tab/>
      </w:r>
      <w:bookmarkStart w:id="6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fldChar w:fldCharType="end"/>
      </w:r>
      <w:bookmarkEnd w:id="6"/>
    </w:p>
    <w:bookmarkStart w:id="7" w:name="Kontrollkästchen3"/>
    <w:p w:rsidR="00070586" w:rsidRDefault="00070586" w:rsidP="00070586">
      <w:pPr>
        <w:jc w:val="left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"/>
      <w:r>
        <w:tab/>
        <w:t xml:space="preserve">Ich/wir bestätigen, dass beide Elternteile in einem Arbeitsverhältnis von mind. 20% </w:t>
      </w:r>
    </w:p>
    <w:p w:rsidR="00070586" w:rsidRDefault="00070586" w:rsidP="00070586">
      <w:pPr>
        <w:ind w:firstLine="708"/>
        <w:jc w:val="left"/>
      </w:pPr>
      <w:r>
        <w:t>stehen oder ein Elternteil studiert.</w:t>
      </w:r>
    </w:p>
    <w:p w:rsidR="00070586" w:rsidRDefault="00070586" w:rsidP="00070586">
      <w:pPr>
        <w:ind w:firstLine="708"/>
        <w:jc w:val="left"/>
      </w:pPr>
    </w:p>
    <w:p w:rsidR="00910B70" w:rsidRDefault="00910B70" w:rsidP="00070586"/>
    <w:p w:rsidR="00910B70" w:rsidRDefault="00910B70" w:rsidP="00070586"/>
    <w:p w:rsidR="00070586" w:rsidRPr="00910B70" w:rsidRDefault="00910B70" w:rsidP="00070586">
      <w:pPr>
        <w:rPr>
          <w:u w:val="single"/>
        </w:rPr>
      </w:pPr>
      <w:bookmarkStart w:id="8" w:name="Text3"/>
      <w:r>
        <w:t xml:space="preserve">Ort, Datum: </w:t>
      </w:r>
      <w:r w:rsidR="00070586" w:rsidRPr="00910B70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70586" w:rsidRPr="00910B70">
        <w:rPr>
          <w:u w:val="single"/>
        </w:rPr>
        <w:instrText xml:space="preserve"> FORMTEXT </w:instrText>
      </w:r>
      <w:r w:rsidR="00496CEB">
        <w:rPr>
          <w:u w:val="single"/>
        </w:rPr>
      </w:r>
      <w:r w:rsidR="00070586" w:rsidRPr="00910B70">
        <w:rPr>
          <w:u w:val="single"/>
        </w:rPr>
        <w:fldChar w:fldCharType="separate"/>
      </w:r>
      <w:r w:rsidR="00070586" w:rsidRPr="00910B70">
        <w:rPr>
          <w:rFonts w:ascii="Times New Roman" w:hAnsi="Times New Roman" w:cs="Times New Roman"/>
          <w:noProof/>
          <w:u w:val="single"/>
        </w:rPr>
        <w:t> </w:t>
      </w:r>
      <w:r w:rsidR="00070586" w:rsidRPr="00910B70">
        <w:rPr>
          <w:rFonts w:ascii="Times New Roman" w:hAnsi="Times New Roman" w:cs="Times New Roman"/>
          <w:noProof/>
          <w:u w:val="single"/>
        </w:rPr>
        <w:t> </w:t>
      </w:r>
      <w:r w:rsidR="00070586" w:rsidRPr="00910B70">
        <w:rPr>
          <w:rFonts w:ascii="Times New Roman" w:hAnsi="Times New Roman" w:cs="Times New Roman"/>
          <w:noProof/>
          <w:u w:val="single"/>
        </w:rPr>
        <w:t> </w:t>
      </w:r>
      <w:r w:rsidR="00070586" w:rsidRPr="00910B70">
        <w:rPr>
          <w:rFonts w:ascii="Times New Roman" w:hAnsi="Times New Roman" w:cs="Times New Roman"/>
          <w:noProof/>
          <w:u w:val="single"/>
        </w:rPr>
        <w:t> </w:t>
      </w:r>
      <w:r w:rsidR="00070586" w:rsidRPr="00910B70">
        <w:rPr>
          <w:rFonts w:ascii="Times New Roman" w:hAnsi="Times New Roman" w:cs="Times New Roman"/>
          <w:noProof/>
          <w:u w:val="single"/>
        </w:rPr>
        <w:t> </w:t>
      </w:r>
      <w:r w:rsidR="00070586" w:rsidRPr="00910B70">
        <w:rPr>
          <w:u w:val="single"/>
        </w:rPr>
        <w:fldChar w:fldCharType="end"/>
      </w:r>
      <w:bookmarkEnd w:id="8"/>
      <w:r w:rsidRPr="00910B70">
        <w:rPr>
          <w:u w:val="single"/>
        </w:rPr>
        <w:tab/>
      </w:r>
      <w:r w:rsidRPr="00910B70">
        <w:rPr>
          <w:u w:val="single"/>
        </w:rPr>
        <w:tab/>
      </w:r>
      <w:r>
        <w:tab/>
      </w:r>
      <w:r w:rsidR="00070586">
        <w:t>Unterschrift(en):</w:t>
      </w:r>
      <w:r w:rsidR="00070586">
        <w:tab/>
      </w:r>
      <w:bookmarkStart w:id="9" w:name="Text4"/>
      <w:r w:rsidR="00070586" w:rsidRPr="00910B70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70586" w:rsidRPr="00910B70">
        <w:rPr>
          <w:u w:val="single"/>
        </w:rPr>
        <w:instrText xml:space="preserve"> FORMTEXT </w:instrText>
      </w:r>
      <w:r w:rsidR="00496CEB">
        <w:rPr>
          <w:u w:val="single"/>
        </w:rPr>
      </w:r>
      <w:r w:rsidR="00070586" w:rsidRPr="00910B70">
        <w:rPr>
          <w:u w:val="single"/>
        </w:rPr>
        <w:fldChar w:fldCharType="separate"/>
      </w:r>
      <w:r w:rsidR="00070586" w:rsidRPr="00910B70">
        <w:rPr>
          <w:rFonts w:ascii="Times New Roman" w:hAnsi="Times New Roman" w:cs="Times New Roman"/>
          <w:noProof/>
          <w:u w:val="single"/>
        </w:rPr>
        <w:t> </w:t>
      </w:r>
      <w:r w:rsidR="00070586" w:rsidRPr="00910B70">
        <w:rPr>
          <w:rFonts w:ascii="Times New Roman" w:hAnsi="Times New Roman" w:cs="Times New Roman"/>
          <w:noProof/>
          <w:u w:val="single"/>
        </w:rPr>
        <w:t> </w:t>
      </w:r>
      <w:r w:rsidR="00070586" w:rsidRPr="00910B70">
        <w:rPr>
          <w:rFonts w:ascii="Times New Roman" w:hAnsi="Times New Roman" w:cs="Times New Roman"/>
          <w:noProof/>
          <w:u w:val="single"/>
        </w:rPr>
        <w:t> </w:t>
      </w:r>
      <w:r w:rsidR="00070586" w:rsidRPr="00910B70">
        <w:rPr>
          <w:rFonts w:ascii="Times New Roman" w:hAnsi="Times New Roman" w:cs="Times New Roman"/>
          <w:noProof/>
          <w:u w:val="single"/>
        </w:rPr>
        <w:t> </w:t>
      </w:r>
      <w:r w:rsidR="00070586" w:rsidRPr="00910B70">
        <w:rPr>
          <w:rFonts w:ascii="Times New Roman" w:hAnsi="Times New Roman" w:cs="Times New Roman"/>
          <w:noProof/>
          <w:u w:val="single"/>
        </w:rPr>
        <w:t> </w:t>
      </w:r>
      <w:r w:rsidR="00070586" w:rsidRPr="00910B70">
        <w:rPr>
          <w:u w:val="single"/>
        </w:rPr>
        <w:fldChar w:fldCharType="end"/>
      </w:r>
      <w:bookmarkEnd w:id="9"/>
      <w:r w:rsidRPr="00910B70">
        <w:rPr>
          <w:u w:val="single"/>
        </w:rPr>
        <w:tab/>
      </w:r>
      <w:r w:rsidRPr="00910B70">
        <w:rPr>
          <w:u w:val="single"/>
        </w:rPr>
        <w:tab/>
      </w:r>
    </w:p>
    <w:sectPr w:rsidR="00070586" w:rsidRPr="00910B70" w:rsidSect="00910B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9" w:right="1134" w:bottom="1701" w:left="1985" w:header="567" w:footer="964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F83" w:rsidRDefault="003F7F83" w:rsidP="00356D41">
      <w:pPr>
        <w:spacing w:line="240" w:lineRule="auto"/>
      </w:pPr>
      <w:r>
        <w:separator/>
      </w:r>
    </w:p>
  </w:endnote>
  <w:endnote w:type="continuationSeparator" w:id="0">
    <w:p w:rsidR="003F7F83" w:rsidRDefault="003F7F83" w:rsidP="00356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Aller Light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ller Light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redit Suisse Type Light">
    <w:altName w:val="Aller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ller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70" w:rsidRPr="008E1902" w:rsidRDefault="00496CEB" w:rsidP="008E1902">
    <w:pPr>
      <w:pStyle w:val="Fuzeile"/>
    </w:pPr>
    <w:r>
      <w:rPr>
        <w:noProof/>
        <w:lang w:val="de-DE" w:eastAsia="de-DE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feld 15" o:spid="_x0000_s2050" type="#_x0000_t202" style="position:absolute;left:0;text-align:left;margin-left:448.8pt;margin-top:810.8pt;width:90pt;height:12.2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" filled="f" stroked="f" strokeweight=".5pt">
          <v:path arrowok="t"/>
          <v:textbox style="mso-next-textbox:#Textfeld 15" inset="0,0,0,0">
            <w:txbxContent>
              <w:p w:rsidR="00910B70" w:rsidRDefault="00910B70" w:rsidP="008E1902">
                <w:pPr>
                  <w:pStyle w:val="Copy"/>
                  <w:jc w:val="right"/>
                </w:pPr>
                <w:r w:rsidRPr="00A374F9">
                  <w:t>www.profawo.ch</w:t>
                </w:r>
              </w:p>
            </w:txbxContent>
          </v:textbox>
          <w10:wrap anchorx="page" anchory="page"/>
        </v:shape>
      </w:pict>
    </w:r>
    <w:r>
      <w:rPr>
        <w:noProof/>
        <w:lang w:val="de-DE" w:eastAsia="de-DE"/>
      </w:rPr>
      <w:pict>
        <v:shape id="Textfeld 16" o:spid="_x0000_s2051" type="#_x0000_t202" style="position:absolute;left:0;text-align:left;margin-left:99.25pt;margin-top:810.8pt;width:152.9pt;height:11.4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" filled="f" stroked="f" strokeweight=".5pt">
          <v:path arrowok="t"/>
          <v:textbox style="mso-next-textbox:#Textfeld 16" inset="0,0,0,0">
            <w:txbxContent>
              <w:p w:rsidR="00910B70" w:rsidRDefault="00910B70" w:rsidP="008E1902">
                <w:pPr>
                  <w:pStyle w:val="Copy"/>
                </w:pPr>
                <w:r w:rsidRPr="003E0BED">
                  <w:t>Basel  •  Bern  •  Genf  •  Zürich</w:t>
                </w:r>
              </w:p>
            </w:txbxContent>
          </v:textbox>
          <w10:wrap anchorx="page" anchory="page"/>
        </v:shape>
      </w:pict>
    </w:r>
    <w:r>
      <w:rPr>
        <w:noProof/>
        <w:lang w:val="de-DE" w:eastAsia="de-DE"/>
      </w:rPr>
      <w:pict>
        <v:shape id="Freihandform 17" o:spid="_x0000_s2052" style="position:absolute;left:0;text-align:left;margin-left:12.75pt;margin-top:778.2pt;width:569.6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2786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" path="m22786,2032l22786,,22105,41,21417,83,20721,123,20020,162,19314,201,18602,238,17887,274,17167,309,16445,343,15718,376,14989,409,14258,441,13526,471,12794,501,12060,530,11327,559,9861,613,8403,664,6954,713,5519,759,4102,803,2707,845,1339,884,,923,,2032,22786,2032xe" fillcolor="#a10074" stroked="f">
          <v:fill color2="#d23274" rotate="t" angle="-90" focus="100%" type="gradient"/>
          <v:path arrowok="t" o:connecttype="custom" o:connectlocs="7234555,643890;7234555,0;7018338,12992;6799898,26301;6578918,38976;6356350,51334;6132195,63692;5906135,75416;5679123,86824;5450523,97914;5221288,108688;4990465,119145;4759008,129602;4526915,139742;4294505,149248;4062095,158754;3829050,167944;3596323,177133;3130868,194244;2667953,210405;2207895,225932;1752283,240508;1302385,254451;859473,267759;425133,280118;0,292476;0,643890;7234555,643890" o:connectangles="0,0,0,0,0,0,0,0,0,0,0,0,0,0,0,0,0,0,0,0,0,0,0,0,0,0,0,0"/>
          <w10:wrap anchorx="page" anchory="page"/>
          <w10:anchorlock/>
        </v:shape>
      </w:pict>
    </w:r>
    <w:r w:rsidR="00910B70">
      <w:t xml:space="preserve">Seite </w:t>
    </w:r>
    <w:fldSimple w:instr=" PAGE   \* MERGEFORMAT ">
      <w:r>
        <w:rPr>
          <w:noProof/>
        </w:rPr>
        <w:t>1</w:t>
      </w:r>
    </w:fldSimple>
    <w:r w:rsidR="00910B70">
      <w:t>/</w:t>
    </w:r>
    <w:fldSimple w:instr=" NUMPAGES   \* MERGEFORMAT ">
      <w:r>
        <w:rPr>
          <w:noProof/>
        </w:rPr>
        <w:t>1</w:t>
      </w:r>
    </w:fldSimple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70" w:rsidRDefault="00496CEB">
    <w:pPr>
      <w:pStyle w:val="Fuzeile"/>
    </w:pPr>
    <w:r>
      <w:rPr>
        <w:noProof/>
        <w:lang w:val="de-DE" w:eastAsia="de-DE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feld 13" o:spid="_x0000_s2054" type="#_x0000_t202" style="position:absolute;left:0;text-align:left;margin-left:448.8pt;margin-top:810.8pt;width:90pt;height:12.2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" filled="f" stroked="f" strokeweight=".5pt">
          <v:path arrowok="t"/>
          <v:textbox inset="0,0,0,0">
            <w:txbxContent>
              <w:p w:rsidR="00910B70" w:rsidRDefault="00910B70" w:rsidP="00A374F9">
                <w:pPr>
                  <w:pStyle w:val="Copy"/>
                  <w:jc w:val="right"/>
                </w:pPr>
                <w:r w:rsidRPr="00A374F9">
                  <w:t>www.profawo.ch</w:t>
                </w:r>
              </w:p>
            </w:txbxContent>
          </v:textbox>
          <w10:wrap anchorx="page" anchory="page"/>
        </v:shape>
      </w:pict>
    </w:r>
    <w:r>
      <w:rPr>
        <w:noProof/>
        <w:lang w:val="de-DE" w:eastAsia="de-DE"/>
      </w:rPr>
      <w:pict>
        <v:shape id="Textfeld 12" o:spid="_x0000_s2055" type="#_x0000_t202" style="position:absolute;left:0;text-align:left;margin-left:99.25pt;margin-top:810.8pt;width:152.9pt;height:11.45pt;z-index:25165619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" filled="f" stroked="f" strokeweight=".5pt">
          <v:path arrowok="t"/>
          <v:textbox inset="0,0,0,0">
            <w:txbxContent>
              <w:p w:rsidR="00910B70" w:rsidRDefault="00910B70" w:rsidP="00A374F9">
                <w:pPr>
                  <w:pStyle w:val="Copy"/>
                </w:pPr>
                <w:r w:rsidRPr="003E0BED">
                  <w:t>Basel  •  Bern  •  Genf  •  Zürich</w:t>
                </w:r>
              </w:p>
            </w:txbxContent>
          </v:textbox>
          <w10:wrap anchorx="page" anchory="page"/>
        </v:shape>
      </w:pict>
    </w:r>
    <w:r>
      <w:rPr>
        <w:noProof/>
        <w:lang w:val="de-DE" w:eastAsia="de-DE"/>
      </w:rPr>
      <w:pict>
        <v:shape id="Freihandform 4" o:spid="_x0000_s2056" style="position:absolute;left:0;text-align:left;margin-left:12.75pt;margin-top:778.2pt;width:569.65pt;height:50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2786,2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" path="m22786,2032l22786,,22105,41,21417,83,20721,123,20020,162,19314,201,18602,238,17887,274,17167,309,16445,343,15718,376,14989,409,14258,441,13526,471,12794,501,12060,530,11327,559,9861,613,8403,664,6954,713,5519,759,4102,803,2707,845,1339,884,,923,,2032,22786,2032xe" fillcolor="#a10074" stroked="f">
          <v:fill color2="#d23274" rotate="t" angle="90" focus="100%" type="gradient">
            <o:fill v:ext="view" type="gradientUnscaled"/>
          </v:fill>
          <v:path arrowok="t" o:connecttype="custom" o:connectlocs="7234555,643890;7234555,0;7018338,12992;6799898,26301;6578918,38976;6356350,51334;6132195,63692;5906135,75416;5679123,86824;5450523,97914;5221288,108688;4990465,119145;4759008,129602;4526915,139742;4294505,149248;4062095,158754;3829050,167944;3596323,177133;3130868,194244;2667953,210405;2207895,225932;1752283,240508;1302385,254451;859473,267759;425133,280118;0,292476;0,643890;7234555,643890" o:connectangles="0,0,0,0,0,0,0,0,0,0,0,0,0,0,0,0,0,0,0,0,0,0,0,0,0,0,0,0"/>
          <w10:wrap anchorx="page" anchory="page"/>
          <w10:anchorlock/>
        </v:shape>
      </w:pict>
    </w:r>
    <w:r w:rsidR="00910B70">
      <w:t xml:space="preserve">Seite </w:t>
    </w:r>
    <w:fldSimple w:instr=" PAGE   \* MERGEFORMAT ">
      <w:r w:rsidR="00910B70">
        <w:rPr>
          <w:noProof/>
        </w:rPr>
        <w:t>1</w:t>
      </w:r>
    </w:fldSimple>
    <w:r w:rsidR="00910B70">
      <w:t>/</w:t>
    </w:r>
    <w:fldSimple w:instr=" NUMPAGES   \* MERGEFORMAT ">
      <w:r w:rsidR="00910B70">
        <w:rPr>
          <w:noProof/>
        </w:rPr>
        <w:t>1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F83" w:rsidRDefault="003F7F83" w:rsidP="00356D41">
      <w:pPr>
        <w:spacing w:line="240" w:lineRule="auto"/>
      </w:pPr>
      <w:r>
        <w:separator/>
      </w:r>
    </w:p>
  </w:footnote>
  <w:footnote w:type="continuationSeparator" w:id="0">
    <w:p w:rsidR="003F7F83" w:rsidRDefault="003F7F83" w:rsidP="00356D41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70" w:rsidRDefault="00496CE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4144" behindDoc="0" locked="1" layoutInCell="1" allowOverlap="1">
          <wp:simplePos x="0" y="0"/>
          <wp:positionH relativeFrom="page">
            <wp:posOffset>715010</wp:posOffset>
          </wp:positionH>
          <wp:positionV relativeFrom="page">
            <wp:posOffset>354965</wp:posOffset>
          </wp:positionV>
          <wp:extent cx="2929890" cy="718820"/>
          <wp:effectExtent l="25400" t="0" r="0" b="0"/>
          <wp:wrapNone/>
          <wp:docPr id="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9890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70" w:rsidRDefault="00496CE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709295</wp:posOffset>
          </wp:positionH>
          <wp:positionV relativeFrom="page">
            <wp:posOffset>349250</wp:posOffset>
          </wp:positionV>
          <wp:extent cx="1671320" cy="724535"/>
          <wp:effectExtent l="25400" t="0" r="0" b="0"/>
          <wp:wrapNone/>
          <wp:docPr id="5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6AAD08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AAA120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9C5CC0"/>
    <w:multiLevelType w:val="multilevel"/>
    <w:tmpl w:val="71ECDED8"/>
    <w:lvl w:ilvl="0">
      <w:start w:val="1"/>
      <w:numFmt w:val="bullet"/>
      <w:pStyle w:val="Aufzhlung"/>
      <w:lvlText w:val="–"/>
      <w:lvlJc w:val="left"/>
      <w:pPr>
        <w:ind w:left="198" w:hanging="198"/>
      </w:pPr>
      <w:rPr>
        <w:rFonts w:ascii="Aller Light" w:hAnsi="Aller Light" w:hint="default"/>
        <w:color w:val="auto"/>
      </w:rPr>
    </w:lvl>
    <w:lvl w:ilvl="1">
      <w:start w:val="1"/>
      <w:numFmt w:val="lowerLetter"/>
      <w:lvlText w:val="%2)"/>
      <w:lvlJc w:val="left"/>
      <w:pPr>
        <w:ind w:left="396" w:hanging="19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94" w:hanging="19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92" w:hanging="19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0" w:hanging="19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88" w:hanging="19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6" w:hanging="19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4" w:hanging="19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782" w:hanging="198"/>
      </w:pPr>
      <w:rPr>
        <w:rFonts w:hint="default"/>
      </w:rPr>
    </w:lvl>
  </w:abstractNum>
  <w:abstractNum w:abstractNumId="3">
    <w:nsid w:val="22D03EA2"/>
    <w:multiLevelType w:val="multilevel"/>
    <w:tmpl w:val="FCF615A8"/>
    <w:lvl w:ilvl="0">
      <w:start w:val="1"/>
      <w:numFmt w:val="bullet"/>
      <w:pStyle w:val="Aufzhlungszeichen"/>
      <w:lvlText w:val=""/>
      <w:lvlJc w:val="left"/>
      <w:pPr>
        <w:ind w:left="198" w:hanging="198"/>
      </w:pPr>
      <w:rPr>
        <w:rFonts w:ascii="Credit Suisse Type Light" w:hAnsi="Credit Suisse Type Light" w:hint="default"/>
        <w:color w:val="A6A6A6"/>
      </w:rPr>
    </w:lvl>
    <w:lvl w:ilvl="1">
      <w:start w:val="1"/>
      <w:numFmt w:val="bullet"/>
      <w:pStyle w:val="Aufzhlungszeichen2"/>
      <w:lvlText w:val="−"/>
      <w:lvlJc w:val="left"/>
      <w:pPr>
        <w:ind w:left="396" w:hanging="198"/>
      </w:pPr>
      <w:rPr>
        <w:rFonts w:ascii="Credit Suisse Type Light" w:hAnsi="Credit Suisse Type Light" w:hint="default"/>
        <w:color w:val="auto"/>
      </w:rPr>
    </w:lvl>
    <w:lvl w:ilvl="2">
      <w:start w:val="1"/>
      <w:numFmt w:val="bullet"/>
      <w:lvlText w:val=""/>
      <w:lvlJc w:val="left"/>
      <w:pPr>
        <w:tabs>
          <w:tab w:val="num" w:pos="2835"/>
        </w:tabs>
        <w:ind w:left="594" w:hanging="198"/>
      </w:pPr>
      <w:rPr>
        <w:rFonts w:ascii="Credit Suisse Type Light" w:hAnsi="Credit Suisse Type Light" w:hint="default"/>
        <w:color w:val="A6A6A6"/>
      </w:rPr>
    </w:lvl>
    <w:lvl w:ilvl="3">
      <w:start w:val="1"/>
      <w:numFmt w:val="bullet"/>
      <w:lvlText w:val="−"/>
      <w:lvlJc w:val="left"/>
      <w:pPr>
        <w:tabs>
          <w:tab w:val="num" w:pos="5670"/>
        </w:tabs>
        <w:ind w:left="792" w:hanging="198"/>
      </w:pPr>
      <w:rPr>
        <w:rFonts w:ascii="Credit Suisse Type Light" w:hAnsi="Credit Suisse Type Light" w:hint="default"/>
        <w:color w:val="auto"/>
      </w:rPr>
    </w:lvl>
    <w:lvl w:ilvl="4">
      <w:start w:val="1"/>
      <w:numFmt w:val="bullet"/>
      <w:lvlText w:val=""/>
      <w:lvlJc w:val="left"/>
      <w:pPr>
        <w:ind w:left="990" w:hanging="198"/>
      </w:pPr>
      <w:rPr>
        <w:rFonts w:ascii="Credit Suisse Type Light" w:hAnsi="Credit Suisse Type Light" w:hint="default"/>
        <w:color w:val="A6A6A6"/>
      </w:rPr>
    </w:lvl>
    <w:lvl w:ilvl="5">
      <w:start w:val="1"/>
      <w:numFmt w:val="bullet"/>
      <w:lvlText w:val="−"/>
      <w:lvlJc w:val="left"/>
      <w:pPr>
        <w:ind w:left="1188" w:hanging="198"/>
      </w:pPr>
      <w:rPr>
        <w:rFonts w:ascii="Credit Suisse Type Light" w:hAnsi="Credit Suisse Type Light" w:hint="default"/>
        <w:color w:val="auto"/>
      </w:rPr>
    </w:lvl>
    <w:lvl w:ilvl="6">
      <w:start w:val="1"/>
      <w:numFmt w:val="bullet"/>
      <w:lvlText w:val=""/>
      <w:lvlJc w:val="left"/>
      <w:pPr>
        <w:ind w:left="1389" w:hanging="201"/>
      </w:pPr>
      <w:rPr>
        <w:rFonts w:ascii="Credit Suisse Type Light" w:hAnsi="Credit Suisse Type Light" w:hint="default"/>
        <w:color w:val="A6A6A6"/>
      </w:rPr>
    </w:lvl>
    <w:lvl w:ilvl="7">
      <w:start w:val="1"/>
      <w:numFmt w:val="bullet"/>
      <w:lvlText w:val="−"/>
      <w:lvlJc w:val="left"/>
      <w:pPr>
        <w:ind w:left="1588" w:hanging="199"/>
      </w:pPr>
      <w:rPr>
        <w:rFonts w:ascii="Credit Suisse Type Light" w:hAnsi="Credit Suisse Type Light" w:hint="default"/>
        <w:color w:val="auto"/>
      </w:rPr>
    </w:lvl>
    <w:lvl w:ilvl="8">
      <w:start w:val="1"/>
      <w:numFmt w:val="bullet"/>
      <w:lvlText w:val=""/>
      <w:lvlJc w:val="left"/>
      <w:pPr>
        <w:ind w:left="1786" w:hanging="198"/>
      </w:pPr>
      <w:rPr>
        <w:rFonts w:ascii="Credit Suisse Type Light" w:hAnsi="Credit Suisse Type Light" w:hint="default"/>
        <w:color w:val="A6A6A6"/>
      </w:rPr>
    </w:lvl>
  </w:abstractNum>
  <w:abstractNum w:abstractNumId="4">
    <w:nsid w:val="54557643"/>
    <w:multiLevelType w:val="multilevel"/>
    <w:tmpl w:val="71ECDED8"/>
    <w:styleLink w:val="ListeAufzhlung"/>
    <w:lvl w:ilvl="0">
      <w:start w:val="1"/>
      <w:numFmt w:val="bullet"/>
      <w:lvlText w:val="–"/>
      <w:lvlJc w:val="left"/>
      <w:pPr>
        <w:ind w:left="198" w:hanging="198"/>
      </w:pPr>
      <w:rPr>
        <w:rFonts w:ascii="Aller Light" w:hAnsi="Aller Light" w:hint="default"/>
        <w:color w:val="auto"/>
      </w:rPr>
    </w:lvl>
    <w:lvl w:ilvl="1">
      <w:start w:val="1"/>
      <w:numFmt w:val="lowerLetter"/>
      <w:lvlText w:val="%2)"/>
      <w:lvlJc w:val="left"/>
      <w:pPr>
        <w:ind w:left="396" w:hanging="198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94" w:hanging="19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92" w:hanging="19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0" w:hanging="19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88" w:hanging="19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6" w:hanging="19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84" w:hanging="19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782" w:hanging="198"/>
      </w:pPr>
      <w:rPr>
        <w:rFonts w:hint="default"/>
      </w:rPr>
    </w:lvl>
  </w:abstractNum>
  <w:abstractNum w:abstractNumId="5">
    <w:nsid w:val="67FA3D62"/>
    <w:multiLevelType w:val="hybridMultilevel"/>
    <w:tmpl w:val="EBB4E5FE"/>
    <w:lvl w:ilvl="0" w:tplc="E5F0A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ocumentProtection w:edit="forms" w:enforcement="1"/>
  <w:defaultTabStop w:val="708"/>
  <w:hyphenationZone w:val="425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4E63"/>
    <w:rsid w:val="00070586"/>
    <w:rsid w:val="001D2537"/>
    <w:rsid w:val="00335CAE"/>
    <w:rsid w:val="00356D41"/>
    <w:rsid w:val="003E0BED"/>
    <w:rsid w:val="003F7F83"/>
    <w:rsid w:val="00471603"/>
    <w:rsid w:val="00496CEB"/>
    <w:rsid w:val="005907DD"/>
    <w:rsid w:val="006F1C67"/>
    <w:rsid w:val="008E1902"/>
    <w:rsid w:val="00910B70"/>
    <w:rsid w:val="009B1294"/>
    <w:rsid w:val="00A374F9"/>
    <w:rsid w:val="00DF3A3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4"/>
        <w:szCs w:val="24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76">
    <w:lsdException w:name="List Bullet" w:uiPriority="7" w:qFormat="1"/>
    <w:lsdException w:name="List Bullet 2" w:uiPriority="8" w:qFormat="1"/>
  </w:latentStyles>
  <w:style w:type="paragraph" w:default="1" w:styleId="Standard">
    <w:name w:val="Normal"/>
    <w:pPr>
      <w:spacing w:line="260" w:lineRule="atLeast"/>
      <w:jc w:val="both"/>
    </w:pPr>
    <w:rPr>
      <w:rFonts w:ascii="Aller Light" w:hAnsi="Aller Light" w:cstheme="minorBidi"/>
      <w:sz w:val="20"/>
    </w:rPr>
  </w:style>
  <w:style w:type="paragraph" w:styleId="berschrift1">
    <w:name w:val="heading 1"/>
    <w:basedOn w:val="Standard"/>
    <w:next w:val="Standard"/>
    <w:link w:val="berschrift1Zeichen"/>
    <w:uiPriority w:val="99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eichen"/>
    <w:uiPriority w:val="99"/>
    <w:semiHidden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bsatzstandardschriftart">
    <w:name w:val="Default Paragraph Font"/>
    <w:uiPriority w:val="99"/>
    <w:semiHidden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Aufzhlungszeichen">
    <w:name w:val="List Bullet"/>
    <w:basedOn w:val="Standard"/>
    <w:uiPriority w:val="99"/>
    <w:pPr>
      <w:numPr>
        <w:numId w:val="6"/>
      </w:numPr>
      <w:spacing w:line="240" w:lineRule="auto"/>
      <w:contextualSpacing/>
      <w:jc w:val="left"/>
    </w:pPr>
    <w:rPr>
      <w:rFonts w:ascii="Calibri" w:hAnsi="Calibri" w:cs="Times New Roman"/>
      <w:szCs w:val="22"/>
      <w:lang w:eastAsia="de-CH"/>
    </w:rPr>
  </w:style>
  <w:style w:type="paragraph" w:customStyle="1" w:styleId="Copy">
    <w:name w:val="Copy"/>
    <w:basedOn w:val="Standard"/>
    <w:uiPriority w:val="99"/>
    <w:pPr>
      <w:spacing w:line="180" w:lineRule="exact"/>
    </w:pPr>
    <w:rPr>
      <w:rFonts w:ascii="Aller" w:hAnsi="Aller"/>
      <w:b/>
      <w:color w:val="FFFFFF" w:themeColor="background1"/>
      <w:sz w:val="18"/>
    </w:rPr>
  </w:style>
  <w:style w:type="character" w:customStyle="1" w:styleId="berschrift2Zeichen">
    <w:name w:val="Überschrift 2 Zeichen"/>
    <w:basedOn w:val="Absatzstandardschriftart"/>
    <w:link w:val="berschrift2"/>
    <w:uiPriority w:val="99"/>
    <w:semiHidden/>
    <w:locked/>
    <w:rPr>
      <w:rFonts w:asciiTheme="majorHAnsi" w:eastAsiaTheme="majorEastAsia" w:hAnsiTheme="majorHAnsi" w:cstheme="majorBidi"/>
      <w:b/>
      <w:bCs/>
      <w:sz w:val="26"/>
    </w:rPr>
  </w:style>
  <w:style w:type="table" w:styleId="Tabellenraster">
    <w:name w:val="Table Grid"/>
    <w:basedOn w:val="NormaleTabelle"/>
    <w:uiPriority w:val="99"/>
    <w:pPr>
      <w:spacing w:line="260" w:lineRule="atLeast"/>
    </w:pPr>
    <w:rPr>
      <w:rFonts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rFonts w:ascii="Tahoma" w:hAnsi="Tahoma" w:cs="Tahoma"/>
      <w:sz w:val="16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  <w:spacing w:line="240" w:lineRule="atLeast"/>
    </w:pPr>
    <w:rPr>
      <w:sz w:val="18"/>
    </w:rPr>
  </w:style>
  <w:style w:type="character" w:customStyle="1" w:styleId="KopfzeileZeichen">
    <w:name w:val="Kopfzeile Zeichen"/>
    <w:basedOn w:val="Absatzstandardschriftart"/>
    <w:link w:val="Kopfzeile"/>
    <w:uiPriority w:val="99"/>
    <w:locked/>
    <w:rPr>
      <w:rFonts w:ascii="Aller Light" w:hAnsi="Aller Light" w:cs="Times New Roman"/>
      <w:sz w:val="18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  <w:rPr>
      <w:sz w:val="16"/>
    </w:rPr>
  </w:style>
  <w:style w:type="paragraph" w:customStyle="1" w:styleId="Aufzhlung">
    <w:name w:val="Aufz_hlung"/>
    <w:basedOn w:val="Standard"/>
    <w:uiPriority w:val="99"/>
    <w:pPr>
      <w:numPr>
        <w:numId w:val="5"/>
      </w:numPr>
    </w:pPr>
  </w:style>
  <w:style w:type="paragraph" w:styleId="Titel">
    <w:name w:val="Title"/>
    <w:basedOn w:val="Standard"/>
    <w:next w:val="Standard"/>
    <w:link w:val="TitelZeichen"/>
    <w:uiPriority w:val="99"/>
    <w:pPr>
      <w:contextualSpacing/>
    </w:pPr>
    <w:rPr>
      <w:rFonts w:ascii="Aller" w:eastAsiaTheme="majorEastAsia" w:hAnsi="Aller" w:cstheme="majorBidi"/>
      <w:b/>
      <w:spacing w:val="5"/>
      <w:kern w:val="28"/>
      <w:szCs w:val="52"/>
    </w:rPr>
  </w:style>
  <w:style w:type="character" w:customStyle="1" w:styleId="TitelZeichen">
    <w:name w:val="Titel Zeichen"/>
    <w:basedOn w:val="Absatzstandardschriftart"/>
    <w:link w:val="Titel"/>
    <w:uiPriority w:val="99"/>
    <w:locked/>
    <w:rPr>
      <w:rFonts w:ascii="Aller" w:eastAsiaTheme="majorEastAsia" w:hAnsi="Aller" w:cstheme="majorBidi"/>
      <w:b/>
      <w:spacing w:val="5"/>
      <w:kern w:val="28"/>
      <w:sz w:val="52"/>
    </w:rPr>
  </w:style>
  <w:style w:type="character" w:customStyle="1" w:styleId="FuzeileZeichen">
    <w:name w:val="Fußzeile Zeichen"/>
    <w:basedOn w:val="Absatzstandardschriftart"/>
    <w:link w:val="Fuzeile"/>
    <w:uiPriority w:val="99"/>
    <w:locked/>
    <w:rPr>
      <w:rFonts w:ascii="Aller Light" w:hAnsi="Aller Light" w:cs="Times New Roman"/>
      <w:sz w:val="16"/>
    </w:rPr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Theme="majorHAnsi" w:eastAsiaTheme="majorEastAsia" w:hAnsiTheme="majorHAnsi" w:cstheme="majorBidi"/>
      <w:b/>
      <w:bCs/>
      <w:sz w:val="28"/>
    </w:rPr>
  </w:style>
  <w:style w:type="paragraph" w:styleId="Aufzhlungszeichen2">
    <w:name w:val="List Bullet 2"/>
    <w:basedOn w:val="Standard"/>
    <w:uiPriority w:val="99"/>
    <w:pPr>
      <w:numPr>
        <w:ilvl w:val="1"/>
        <w:numId w:val="6"/>
      </w:numPr>
      <w:spacing w:line="240" w:lineRule="auto"/>
      <w:contextualSpacing/>
      <w:jc w:val="left"/>
    </w:pPr>
    <w:rPr>
      <w:rFonts w:ascii="Calibri" w:hAnsi="Calibri" w:cs="Times New Roman"/>
      <w:szCs w:val="22"/>
      <w:lang w:eastAsia="de-CH"/>
    </w:rPr>
  </w:style>
  <w:style w:type="numbering" w:customStyle="1" w:styleId="ListeAufzhlung">
    <w:name w:val="Liste_Aufz‰hlung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bp15:Library:Application%20Support:Microsoft:Office:Benutzervorlagen:Eigene%20Vorlagen:profawo:profawo_PDF_infoblatt_hoch_UZ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fawo">
      <a:majorFont>
        <a:latin typeface="Aller"/>
        <a:ea typeface=""/>
        <a:cs typeface=""/>
      </a:majorFont>
      <a:minorFont>
        <a:latin typeface="Aller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profawo_PDF_infoblatt_hoch_UZ.dotx</Template>
  <TotalTime>0</TotalTime>
  <Pages>1</Pages>
  <Words>363</Words>
  <Characters>2072</Characters>
  <Application>Microsoft Macintosh Word</Application>
  <DocSecurity>0</DocSecurity>
  <Lines>17</Lines>
  <Paragraphs>4</Paragraphs>
  <ScaleCrop>false</ScaleCrop>
  <Company>Mediaviso AG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1 2</dc:creator>
  <cp:keywords/>
  <cp:lastModifiedBy>1 2</cp:lastModifiedBy>
  <cp:revision>2</cp:revision>
  <cp:lastPrinted>2014-06-13T12:25:00Z</cp:lastPrinted>
  <dcterms:created xsi:type="dcterms:W3CDTF">2014-11-12T08:14:00Z</dcterms:created>
  <dcterms:modified xsi:type="dcterms:W3CDTF">2014-11-12T08:14:00Z</dcterms:modified>
</cp:coreProperties>
</file>